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B797" w14:textId="2B7C0B4C" w:rsidR="00D704A8" w:rsidRPr="00D704A8" w:rsidRDefault="00D704A8" w:rsidP="00D704A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04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Compare The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Terminator 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1802"/>
        <w:gridCol w:w="2596"/>
        <w:gridCol w:w="1841"/>
        <w:gridCol w:w="2596"/>
        <w:gridCol w:w="1599"/>
      </w:tblGrid>
      <w:tr w:rsidR="00D704A8" w:rsidRPr="00D704A8" w14:paraId="0C8290D1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845074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Hardware</w:t>
            </w:r>
          </w:p>
        </w:tc>
        <w:tc>
          <w:tcPr>
            <w:tcW w:w="0" w:type="auto"/>
            <w:vAlign w:val="center"/>
            <w:hideMark/>
          </w:tcPr>
          <w:p w14:paraId="5B36011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41D4D3A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1CC98B8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7AF9D72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5DBF3C8B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0BC3656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A60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Connectors</w:t>
            </w:r>
          </w:p>
        </w:tc>
        <w:tc>
          <w:tcPr>
            <w:tcW w:w="0" w:type="auto"/>
            <w:vAlign w:val="center"/>
            <w:hideMark/>
          </w:tcPr>
          <w:p w14:paraId="2B462F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9CCC1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4F2B9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48C68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F608F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03CA8D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158F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Injector Drivers</w:t>
            </w:r>
          </w:p>
        </w:tc>
        <w:tc>
          <w:tcPr>
            <w:tcW w:w="0" w:type="auto"/>
            <w:vAlign w:val="center"/>
            <w:hideMark/>
          </w:tcPr>
          <w:p w14:paraId="703CBF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8367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37CF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10E6C7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6466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704A8" w:rsidRPr="00D704A8" w14:paraId="20FD903A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A5BB6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Low Impedance Injector Drivers</w:t>
            </w:r>
          </w:p>
        </w:tc>
        <w:tc>
          <w:tcPr>
            <w:tcW w:w="0" w:type="auto"/>
            <w:vAlign w:val="center"/>
            <w:hideMark/>
          </w:tcPr>
          <w:p w14:paraId="4D127D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62522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BF5D3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0C80C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5A25E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F2329D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2D39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Communication via USB Port</w:t>
            </w:r>
          </w:p>
        </w:tc>
        <w:tc>
          <w:tcPr>
            <w:tcW w:w="0" w:type="auto"/>
            <w:vAlign w:val="center"/>
            <w:hideMark/>
          </w:tcPr>
          <w:p w14:paraId="2DCB3AF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8A2E9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CE5D64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5A53C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C4C1DE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0D387E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9D70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Communication via CAN adapter</w:t>
            </w:r>
          </w:p>
        </w:tc>
        <w:tc>
          <w:tcPr>
            <w:tcW w:w="0" w:type="auto"/>
            <w:vAlign w:val="center"/>
            <w:hideMark/>
          </w:tcPr>
          <w:p w14:paraId="2B8C10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772099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CE717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880A9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AF8AB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062603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240D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Diagnostic LEDs</w:t>
            </w:r>
          </w:p>
        </w:tc>
        <w:tc>
          <w:tcPr>
            <w:tcW w:w="0" w:type="auto"/>
            <w:vAlign w:val="center"/>
            <w:hideMark/>
          </w:tcPr>
          <w:p w14:paraId="1D4EB6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FAAD5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7DC0B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FB8DE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233983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4E5578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15A8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Knock Sensors</w:t>
            </w:r>
          </w:p>
        </w:tc>
        <w:tc>
          <w:tcPr>
            <w:tcW w:w="0" w:type="auto"/>
            <w:vAlign w:val="center"/>
            <w:hideMark/>
          </w:tcPr>
          <w:p w14:paraId="69CB74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3DF24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8389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2F439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4205C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1656C9D3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C7A0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Enclosure</w:t>
            </w:r>
          </w:p>
        </w:tc>
        <w:tc>
          <w:tcPr>
            <w:tcW w:w="0" w:type="auto"/>
            <w:vAlign w:val="center"/>
            <w:hideMark/>
          </w:tcPr>
          <w:p w14:paraId="4FC2A5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Aluminum</w:t>
            </w:r>
          </w:p>
        </w:tc>
        <w:tc>
          <w:tcPr>
            <w:tcW w:w="0" w:type="auto"/>
            <w:vAlign w:val="center"/>
            <w:hideMark/>
          </w:tcPr>
          <w:p w14:paraId="79617C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Composite</w:t>
            </w:r>
          </w:p>
        </w:tc>
        <w:tc>
          <w:tcPr>
            <w:tcW w:w="0" w:type="auto"/>
            <w:vAlign w:val="center"/>
            <w:hideMark/>
          </w:tcPr>
          <w:p w14:paraId="2BEB7E1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Aluminum</w:t>
            </w:r>
          </w:p>
        </w:tc>
        <w:tc>
          <w:tcPr>
            <w:tcW w:w="0" w:type="auto"/>
            <w:vAlign w:val="center"/>
            <w:hideMark/>
          </w:tcPr>
          <w:p w14:paraId="04509DE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Composite</w:t>
            </w:r>
          </w:p>
        </w:tc>
        <w:tc>
          <w:tcPr>
            <w:tcW w:w="0" w:type="auto"/>
            <w:vAlign w:val="center"/>
            <w:hideMark/>
          </w:tcPr>
          <w:p w14:paraId="23C6A2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704A8" w:rsidRPr="00D704A8" w14:paraId="17A0454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896B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Potted</w:t>
            </w:r>
          </w:p>
        </w:tc>
        <w:tc>
          <w:tcPr>
            <w:tcW w:w="0" w:type="auto"/>
            <w:vAlign w:val="center"/>
            <w:hideMark/>
          </w:tcPr>
          <w:p w14:paraId="24FC9A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9CCE6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4B37F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52BC0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A923F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47D4F96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7A8D9DC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Data Logging</w:t>
            </w:r>
          </w:p>
        </w:tc>
        <w:tc>
          <w:tcPr>
            <w:tcW w:w="0" w:type="auto"/>
            <w:vAlign w:val="center"/>
            <w:hideMark/>
          </w:tcPr>
          <w:p w14:paraId="25EC0E2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6BE8B77A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59D3A91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280A0B2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45ABB6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52908C9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1803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2D51CC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&amp; External</w:t>
            </w:r>
          </w:p>
        </w:tc>
        <w:tc>
          <w:tcPr>
            <w:tcW w:w="0" w:type="auto"/>
            <w:vAlign w:val="center"/>
            <w:hideMark/>
          </w:tcPr>
          <w:p w14:paraId="362B8F9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40319F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&amp; External</w:t>
            </w:r>
          </w:p>
        </w:tc>
        <w:tc>
          <w:tcPr>
            <w:tcW w:w="0" w:type="auto"/>
            <w:vAlign w:val="center"/>
            <w:hideMark/>
          </w:tcPr>
          <w:p w14:paraId="4ACE46E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668334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</w:tr>
      <w:tr w:rsidR="00D704A8" w:rsidRPr="00D704A8" w14:paraId="35E1BDD0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E6DF8B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MAP Sensor</w:t>
            </w:r>
          </w:p>
        </w:tc>
        <w:tc>
          <w:tcPr>
            <w:tcW w:w="0" w:type="auto"/>
            <w:vAlign w:val="center"/>
            <w:hideMark/>
          </w:tcPr>
          <w:p w14:paraId="2BEC1E8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1C5B55B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6F51EC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34ABBB4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3B3D333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303E248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3B945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8B624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7E9394C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1 BAR, or External</w:t>
            </w:r>
          </w:p>
        </w:tc>
        <w:tc>
          <w:tcPr>
            <w:tcW w:w="0" w:type="auto"/>
            <w:vAlign w:val="center"/>
            <w:hideMark/>
          </w:tcPr>
          <w:p w14:paraId="7EC015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External Only</w:t>
            </w:r>
          </w:p>
        </w:tc>
        <w:tc>
          <w:tcPr>
            <w:tcW w:w="0" w:type="auto"/>
            <w:vAlign w:val="center"/>
            <w:hideMark/>
          </w:tcPr>
          <w:p w14:paraId="29F73D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1 BAR, or External</w:t>
            </w:r>
          </w:p>
        </w:tc>
        <w:tc>
          <w:tcPr>
            <w:tcW w:w="0" w:type="auto"/>
            <w:vAlign w:val="center"/>
            <w:hideMark/>
          </w:tcPr>
          <w:p w14:paraId="0CF864C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Internal 2.5 BAR</w:t>
            </w:r>
          </w:p>
        </w:tc>
      </w:tr>
      <w:tr w:rsidR="00D704A8" w:rsidRPr="00D704A8" w14:paraId="503F92A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B0BC51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Wideband Sensors</w:t>
            </w:r>
          </w:p>
        </w:tc>
        <w:tc>
          <w:tcPr>
            <w:tcW w:w="0" w:type="auto"/>
            <w:vAlign w:val="center"/>
            <w:hideMark/>
          </w:tcPr>
          <w:p w14:paraId="6D94640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70CE89F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E8F4A0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A16E5A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7B74F09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6169263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EAB00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36F7A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A7FE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E436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10B1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7674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38E24F4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ECD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Bosch 4.2</w:t>
            </w:r>
          </w:p>
        </w:tc>
        <w:tc>
          <w:tcPr>
            <w:tcW w:w="0" w:type="auto"/>
            <w:vAlign w:val="center"/>
            <w:hideMark/>
          </w:tcPr>
          <w:p w14:paraId="2E51F70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7F1B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C580B1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8AE144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4C8D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E2C439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81E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NTK</w:t>
            </w:r>
          </w:p>
        </w:tc>
        <w:tc>
          <w:tcPr>
            <w:tcW w:w="0" w:type="auto"/>
            <w:vAlign w:val="center"/>
            <w:hideMark/>
          </w:tcPr>
          <w:p w14:paraId="1B9827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71EB7E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080CEE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88EA5D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37E450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55F05F6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2ABE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Bosch 4.9</w:t>
            </w:r>
          </w:p>
        </w:tc>
        <w:tc>
          <w:tcPr>
            <w:tcW w:w="0" w:type="auto"/>
            <w:vAlign w:val="center"/>
            <w:hideMark/>
          </w:tcPr>
          <w:p w14:paraId="69EB11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A1A2D7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4F46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13EA16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C300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7641D53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18981F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Total Inputs (+12v, </w:t>
            </w:r>
            <w:proofErr w:type="spell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Gnd</w:t>
            </w:r>
            <w:proofErr w:type="spell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, 5v, Freq)</w:t>
            </w:r>
          </w:p>
        </w:tc>
        <w:tc>
          <w:tcPr>
            <w:tcW w:w="0" w:type="auto"/>
            <w:vAlign w:val="center"/>
            <w:hideMark/>
          </w:tcPr>
          <w:p w14:paraId="134B780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148B78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DB6901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0FC2F8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5C73C6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CB8F30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C5A29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6FB3F7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FBF86E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A8679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49A49D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0FBC5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Varies</w:t>
            </w:r>
          </w:p>
        </w:tc>
      </w:tr>
      <w:tr w:rsidR="00D704A8" w:rsidRPr="00D704A8" w14:paraId="626ACFB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1225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+12v</w:t>
            </w:r>
          </w:p>
        </w:tc>
        <w:tc>
          <w:tcPr>
            <w:tcW w:w="0" w:type="auto"/>
            <w:vAlign w:val="center"/>
            <w:hideMark/>
          </w:tcPr>
          <w:p w14:paraId="699E93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38DB56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E74D55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329F2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5A4D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CF5AF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04A1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14:paraId="241668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A6BB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9797F1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50E2AA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879F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04A8" w:rsidRPr="00D704A8" w14:paraId="7556436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5D52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+5v Sensor</w:t>
            </w:r>
          </w:p>
        </w:tc>
        <w:tc>
          <w:tcPr>
            <w:tcW w:w="0" w:type="auto"/>
            <w:vAlign w:val="center"/>
            <w:hideMark/>
          </w:tcPr>
          <w:p w14:paraId="1F4219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5E845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AD05A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627688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E17BC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3* - SS Only</w:t>
            </w:r>
          </w:p>
        </w:tc>
      </w:tr>
      <w:tr w:rsidR="00D704A8" w:rsidRPr="00D704A8" w14:paraId="7922477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3C20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Frequency</w:t>
            </w:r>
          </w:p>
        </w:tc>
        <w:tc>
          <w:tcPr>
            <w:tcW w:w="0" w:type="auto"/>
            <w:vAlign w:val="center"/>
            <w:hideMark/>
          </w:tcPr>
          <w:p w14:paraId="531715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79922D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8DB1D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02C2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9E674F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09FC2C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1CF7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Thermistor</w:t>
            </w:r>
          </w:p>
        </w:tc>
        <w:tc>
          <w:tcPr>
            <w:tcW w:w="0" w:type="auto"/>
            <w:vAlign w:val="center"/>
            <w:hideMark/>
          </w:tcPr>
          <w:p w14:paraId="793E7E9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D8A80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570AA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E3E88E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016AAB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3BCF517E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007B7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+20v</w:t>
            </w:r>
          </w:p>
        </w:tc>
        <w:tc>
          <w:tcPr>
            <w:tcW w:w="0" w:type="auto"/>
            <w:vAlign w:val="center"/>
            <w:hideMark/>
          </w:tcPr>
          <w:p w14:paraId="498DC4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EC0B9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287613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EA957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197E8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149927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762B9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Digital Speed</w:t>
            </w:r>
          </w:p>
        </w:tc>
        <w:tc>
          <w:tcPr>
            <w:tcW w:w="0" w:type="auto"/>
            <w:vAlign w:val="center"/>
            <w:hideMark/>
          </w:tcPr>
          <w:p w14:paraId="1F73E7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C71B0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09F80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0037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D6406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75D5E5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3D1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Customizable Software Inputs</w:t>
            </w:r>
          </w:p>
        </w:tc>
        <w:tc>
          <w:tcPr>
            <w:tcW w:w="0" w:type="auto"/>
            <w:vAlign w:val="center"/>
            <w:hideMark/>
          </w:tcPr>
          <w:p w14:paraId="321608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249AB6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F42173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5816FA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1A5F96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7C30F1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9612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A/C Shutdown</w:t>
            </w:r>
          </w:p>
        </w:tc>
        <w:tc>
          <w:tcPr>
            <w:tcW w:w="0" w:type="auto"/>
            <w:vAlign w:val="center"/>
            <w:hideMark/>
          </w:tcPr>
          <w:p w14:paraId="211234C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2803F1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012C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103A8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45B25B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995919" w:rsidRPr="00D704A8" w14:paraId="4C47A13B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</w:tcPr>
          <w:p w14:paraId="5E33E9CD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89D3A63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2D5A46F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9120035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29EA87A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BB22525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95919" w:rsidRPr="00D704A8" w14:paraId="7D39838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</w:tcPr>
          <w:p w14:paraId="623B931F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28801C0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6B7F565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6A4E0AF1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F06A4EE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4CF20F15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704A8" w:rsidRPr="00D704A8" w14:paraId="3A7BD24A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1259F0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Total Outputs (</w:t>
            </w:r>
            <w:proofErr w:type="spell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Gnd</w:t>
            </w:r>
            <w:proofErr w:type="spell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, PWM-)</w:t>
            </w:r>
          </w:p>
        </w:tc>
        <w:tc>
          <w:tcPr>
            <w:tcW w:w="0" w:type="auto"/>
            <w:vAlign w:val="center"/>
            <w:hideMark/>
          </w:tcPr>
          <w:p w14:paraId="7B52643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2DBBDA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3071BC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22C2CF3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694EE0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07CC162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3F3B9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3DF1B5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2833D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58AB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ABDC7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8E512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Varies</w:t>
            </w:r>
          </w:p>
        </w:tc>
      </w:tr>
      <w:tr w:rsidR="00D704A8" w:rsidRPr="00D704A8" w14:paraId="31BB8C6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B30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+12v</w:t>
            </w:r>
          </w:p>
        </w:tc>
        <w:tc>
          <w:tcPr>
            <w:tcW w:w="0" w:type="auto"/>
            <w:vAlign w:val="center"/>
            <w:hideMark/>
          </w:tcPr>
          <w:p w14:paraId="0009703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522D89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4DC77F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F42F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ADF408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963983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633F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PWM+</w:t>
            </w:r>
          </w:p>
        </w:tc>
        <w:tc>
          <w:tcPr>
            <w:tcW w:w="0" w:type="auto"/>
            <w:vAlign w:val="center"/>
            <w:hideMark/>
          </w:tcPr>
          <w:p w14:paraId="20038D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509A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63B04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12DA4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F01213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50AADB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3450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14:paraId="700C0F9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BEB2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D2BD9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6BFB1E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317D9C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CB768B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B71A1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PWM-</w:t>
            </w:r>
          </w:p>
        </w:tc>
        <w:tc>
          <w:tcPr>
            <w:tcW w:w="0" w:type="auto"/>
            <w:vAlign w:val="center"/>
            <w:hideMark/>
          </w:tcPr>
          <w:p w14:paraId="1C703E8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91B32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61F67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03829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58C26C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CE595E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3933E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Customizable Software Outputs</w:t>
            </w:r>
          </w:p>
        </w:tc>
        <w:tc>
          <w:tcPr>
            <w:tcW w:w="0" w:type="auto"/>
            <w:vAlign w:val="center"/>
            <w:hideMark/>
          </w:tcPr>
          <w:p w14:paraId="748A308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7474FA5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6B5D91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495530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43EEBB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540D8A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B3E7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Dual Fans</w:t>
            </w:r>
          </w:p>
        </w:tc>
        <w:tc>
          <w:tcPr>
            <w:tcW w:w="0" w:type="auto"/>
            <w:vAlign w:val="center"/>
            <w:hideMark/>
          </w:tcPr>
          <w:p w14:paraId="06B5AEC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2FEFC8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29D68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F16CD1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8C694A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0B79CE4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360C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Secondary Fuel Pump</w:t>
            </w:r>
          </w:p>
        </w:tc>
        <w:tc>
          <w:tcPr>
            <w:tcW w:w="0" w:type="auto"/>
            <w:vAlign w:val="center"/>
            <w:hideMark/>
          </w:tcPr>
          <w:p w14:paraId="596530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A008A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1CAC7C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B5F94E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CE154A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65F517E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C6A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IAC Kick</w:t>
            </w:r>
          </w:p>
        </w:tc>
        <w:tc>
          <w:tcPr>
            <w:tcW w:w="0" w:type="auto"/>
            <w:vAlign w:val="center"/>
            <w:hideMark/>
          </w:tcPr>
          <w:p w14:paraId="3AB67E9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62220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6438F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8F281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A5553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2E89676B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624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Non-Electronic Trans TCC Control</w:t>
            </w:r>
          </w:p>
        </w:tc>
        <w:tc>
          <w:tcPr>
            <w:tcW w:w="0" w:type="auto"/>
            <w:vAlign w:val="center"/>
            <w:hideMark/>
          </w:tcPr>
          <w:p w14:paraId="497B676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3BD6D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8AD641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EE6E2B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93434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CBEC0EE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8513F2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Load Sensing</w:t>
            </w:r>
          </w:p>
        </w:tc>
        <w:tc>
          <w:tcPr>
            <w:tcW w:w="0" w:type="auto"/>
            <w:vAlign w:val="center"/>
            <w:hideMark/>
          </w:tcPr>
          <w:p w14:paraId="0FF169E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3B77AFF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9A728D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CD5C4B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FE7DAB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606E49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FC162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14:paraId="3DEA5F4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5739A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44CBC3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EDCD14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854BDE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719C704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7D72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Speed Density</w:t>
            </w:r>
          </w:p>
        </w:tc>
        <w:tc>
          <w:tcPr>
            <w:tcW w:w="0" w:type="auto"/>
            <w:vAlign w:val="center"/>
            <w:hideMark/>
          </w:tcPr>
          <w:p w14:paraId="648EBD6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0461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1A39A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21EE0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FB5EE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F50ABE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8D81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Alpha-N</w:t>
            </w:r>
          </w:p>
        </w:tc>
        <w:tc>
          <w:tcPr>
            <w:tcW w:w="0" w:type="auto"/>
            <w:vAlign w:val="center"/>
            <w:hideMark/>
          </w:tcPr>
          <w:p w14:paraId="64BF663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C0965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05412A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45B2C2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B9146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C8A1A8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DF99C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Combo</w:t>
            </w:r>
          </w:p>
        </w:tc>
        <w:tc>
          <w:tcPr>
            <w:tcW w:w="0" w:type="auto"/>
            <w:vAlign w:val="center"/>
            <w:hideMark/>
          </w:tcPr>
          <w:p w14:paraId="011A5CF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B6DB0D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A2545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E8236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EA21E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554F52D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928AD7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Boost Control</w:t>
            </w:r>
          </w:p>
        </w:tc>
        <w:tc>
          <w:tcPr>
            <w:tcW w:w="0" w:type="auto"/>
            <w:vAlign w:val="center"/>
            <w:hideMark/>
          </w:tcPr>
          <w:p w14:paraId="0893BB5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68613C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0B09A3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2193EA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6D8513C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2D717B2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4E97D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MAP and Dome Control</w:t>
            </w:r>
          </w:p>
        </w:tc>
        <w:tc>
          <w:tcPr>
            <w:tcW w:w="0" w:type="auto"/>
            <w:vAlign w:val="center"/>
            <w:hideMark/>
          </w:tcPr>
          <w:p w14:paraId="2D23DA7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7FD1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9615E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DD28A3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10E522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79E92B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E65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Dome Control</w:t>
            </w:r>
          </w:p>
        </w:tc>
        <w:tc>
          <w:tcPr>
            <w:tcW w:w="0" w:type="auto"/>
            <w:vAlign w:val="center"/>
            <w:hideMark/>
          </w:tcPr>
          <w:p w14:paraId="72E173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E0F40A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A2F4D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3B799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5826D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175BC32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70692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Time</w:t>
            </w:r>
          </w:p>
        </w:tc>
        <w:tc>
          <w:tcPr>
            <w:tcW w:w="0" w:type="auto"/>
            <w:vAlign w:val="center"/>
            <w:hideMark/>
          </w:tcPr>
          <w:p w14:paraId="387EC6C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29B757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F6152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B9702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B4D164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30EC470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5AC5E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RPM</w:t>
            </w:r>
          </w:p>
        </w:tc>
        <w:tc>
          <w:tcPr>
            <w:tcW w:w="0" w:type="auto"/>
            <w:vAlign w:val="center"/>
            <w:hideMark/>
          </w:tcPr>
          <w:p w14:paraId="5367DA4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22CE2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EFC2D7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69EE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9E8BEC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13764A3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D33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Speed</w:t>
            </w:r>
          </w:p>
        </w:tc>
        <w:tc>
          <w:tcPr>
            <w:tcW w:w="0" w:type="auto"/>
            <w:vAlign w:val="center"/>
            <w:hideMark/>
          </w:tcPr>
          <w:p w14:paraId="3F4C685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4AC92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D140C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3625B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95240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59A3FA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08BC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vs Gear</w:t>
            </w:r>
          </w:p>
        </w:tc>
        <w:tc>
          <w:tcPr>
            <w:tcW w:w="0" w:type="auto"/>
            <w:vAlign w:val="center"/>
            <w:hideMark/>
          </w:tcPr>
          <w:p w14:paraId="363442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DEDFDC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E2E61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471E97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1159FA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2754A9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7D04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Builder</w:t>
            </w:r>
          </w:p>
        </w:tc>
        <w:tc>
          <w:tcPr>
            <w:tcW w:w="0" w:type="auto"/>
            <w:vAlign w:val="center"/>
            <w:hideMark/>
          </w:tcPr>
          <w:p w14:paraId="5A4E87B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1B85ED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1BAAF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7A6A1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444120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FC10D69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BAB8A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Boost Safeties</w:t>
            </w:r>
          </w:p>
        </w:tc>
        <w:tc>
          <w:tcPr>
            <w:tcW w:w="0" w:type="auto"/>
            <w:vAlign w:val="center"/>
            <w:hideMark/>
          </w:tcPr>
          <w:p w14:paraId="3E4BA56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7164BF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D6D4F3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58507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B78437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50207068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C2C659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Nitrous Stages</w:t>
            </w:r>
          </w:p>
        </w:tc>
        <w:tc>
          <w:tcPr>
            <w:tcW w:w="0" w:type="auto"/>
            <w:vAlign w:val="center"/>
            <w:hideMark/>
          </w:tcPr>
          <w:p w14:paraId="3E43043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2C0667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CC0ADA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56D2901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66EDE96A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7744632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852B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Wet Non-Progressive</w:t>
            </w:r>
          </w:p>
        </w:tc>
        <w:tc>
          <w:tcPr>
            <w:tcW w:w="0" w:type="auto"/>
            <w:vAlign w:val="center"/>
            <w:hideMark/>
          </w:tcPr>
          <w:p w14:paraId="1ACFD4C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222A3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7B08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9BF89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9CB90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6A1B3BE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5CC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Wet Progressive</w:t>
            </w:r>
          </w:p>
        </w:tc>
        <w:tc>
          <w:tcPr>
            <w:tcW w:w="0" w:type="auto"/>
            <w:vAlign w:val="center"/>
            <w:hideMark/>
          </w:tcPr>
          <w:p w14:paraId="2376DA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AF270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79737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94F64F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E1FFB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7A898F11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D72B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 xml:space="preserve">Dry </w:t>
            </w:r>
            <w:proofErr w:type="gramStart"/>
            <w:r w:rsidRPr="00D704A8">
              <w:rPr>
                <w:rFonts w:ascii="Times New Roman" w:eastAsia="Times New Roman" w:hAnsi="Times New Roman" w:cs="Times New Roman"/>
              </w:rPr>
              <w:t>Non Progressive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B5214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C9E50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630CC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EE68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288BD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09D21F17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288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Dry Progressive</w:t>
            </w:r>
          </w:p>
        </w:tc>
        <w:tc>
          <w:tcPr>
            <w:tcW w:w="0" w:type="auto"/>
            <w:vAlign w:val="center"/>
            <w:hideMark/>
          </w:tcPr>
          <w:p w14:paraId="3587ADB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1F2B2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C663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CF4A4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5AE36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4A8" w:rsidRPr="00D704A8" w14:paraId="33D85B3A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F6BD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GPOs</w:t>
            </w:r>
          </w:p>
        </w:tc>
        <w:tc>
          <w:tcPr>
            <w:tcW w:w="0" w:type="auto"/>
            <w:vAlign w:val="center"/>
            <w:hideMark/>
          </w:tcPr>
          <w:p w14:paraId="4DD87F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AEA8B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8C37E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6483E5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8CE27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1A99990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3086C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Rich/Lean Safeties</w:t>
            </w:r>
          </w:p>
        </w:tc>
        <w:tc>
          <w:tcPr>
            <w:tcW w:w="0" w:type="auto"/>
            <w:vAlign w:val="center"/>
            <w:hideMark/>
          </w:tcPr>
          <w:p w14:paraId="76B0524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51EFB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365619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35DED9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56FBC5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A6C006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023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Closed Loop to New Target</w:t>
            </w:r>
          </w:p>
        </w:tc>
        <w:tc>
          <w:tcPr>
            <w:tcW w:w="0" w:type="auto"/>
            <w:vAlign w:val="center"/>
            <w:hideMark/>
          </w:tcPr>
          <w:p w14:paraId="61BCC7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37A6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FC47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856D8B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6C4E4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4DFDCAB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58944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Advanced Input Strategies</w:t>
            </w:r>
          </w:p>
        </w:tc>
        <w:tc>
          <w:tcPr>
            <w:tcW w:w="0" w:type="auto"/>
            <w:vAlign w:val="center"/>
            <w:hideMark/>
          </w:tcPr>
          <w:p w14:paraId="7D3C993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8CDD84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BEDD50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E118BA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228B03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995919" w:rsidRPr="00D704A8" w14:paraId="4E335E60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</w:tcPr>
          <w:p w14:paraId="38BC2188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45F2C1C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22BEF82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1A90370E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299CCC0F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7F4D2939" w14:textId="77777777" w:rsidR="00995919" w:rsidRPr="00D704A8" w:rsidRDefault="00995919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bookmarkStart w:id="0" w:name="_GoBack"/>
        <w:bookmarkEnd w:id="0"/>
      </w:tr>
      <w:tr w:rsidR="00D704A8" w:rsidRPr="00D704A8" w14:paraId="025F8CA1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1C5664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Advanced Tables</w:t>
            </w:r>
          </w:p>
        </w:tc>
        <w:tc>
          <w:tcPr>
            <w:tcW w:w="0" w:type="auto"/>
            <w:vAlign w:val="center"/>
            <w:hideMark/>
          </w:tcPr>
          <w:p w14:paraId="395D985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6AB521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5795DE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C14321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DD1BD7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4E4DC8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2A7A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1D</w:t>
            </w:r>
          </w:p>
        </w:tc>
        <w:tc>
          <w:tcPr>
            <w:tcW w:w="0" w:type="auto"/>
            <w:vAlign w:val="center"/>
            <w:hideMark/>
          </w:tcPr>
          <w:p w14:paraId="490656C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3B3DF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C455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05F2D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416C4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704A8" w:rsidRPr="00D704A8" w14:paraId="7916A03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C178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1D Per Gear</w:t>
            </w:r>
          </w:p>
        </w:tc>
        <w:tc>
          <w:tcPr>
            <w:tcW w:w="0" w:type="auto"/>
            <w:vAlign w:val="center"/>
            <w:hideMark/>
          </w:tcPr>
          <w:p w14:paraId="1E50829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ADE8A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3A27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3D82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BEBA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2FE36E6F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0E4B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14:paraId="63756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A4E785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6B96A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7F072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D41C9B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704A8" w:rsidRPr="00D704A8" w14:paraId="25656ED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057B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2D Per Gear</w:t>
            </w:r>
          </w:p>
        </w:tc>
        <w:tc>
          <w:tcPr>
            <w:tcW w:w="0" w:type="auto"/>
            <w:vAlign w:val="center"/>
            <w:hideMark/>
          </w:tcPr>
          <w:p w14:paraId="6501D49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452E7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13AED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276FB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F63BE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726DE20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3F59875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Traction Control</w:t>
            </w:r>
          </w:p>
        </w:tc>
        <w:tc>
          <w:tcPr>
            <w:tcW w:w="0" w:type="auto"/>
            <w:vAlign w:val="center"/>
            <w:hideMark/>
          </w:tcPr>
          <w:p w14:paraId="68AAFE8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02F2A782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210D76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4B23841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2C8EA39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A412D3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245EA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734FC4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6406C3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0834AE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7DC3A4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6B3C95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84AF57C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16F3E9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Water/Meth</w:t>
            </w:r>
          </w:p>
        </w:tc>
        <w:tc>
          <w:tcPr>
            <w:tcW w:w="0" w:type="auto"/>
            <w:vAlign w:val="center"/>
            <w:hideMark/>
          </w:tcPr>
          <w:p w14:paraId="33C0EA8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0AF1A49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34512F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3BF6930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7D7478CB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712EB9C3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B88C0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38E1F89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0A63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9A8D90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D9B08D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FAFAA8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51386CEA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899662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Staging Assist</w:t>
            </w:r>
          </w:p>
        </w:tc>
        <w:tc>
          <w:tcPr>
            <w:tcW w:w="0" w:type="auto"/>
            <w:vAlign w:val="center"/>
            <w:hideMark/>
          </w:tcPr>
          <w:p w14:paraId="1FF19B6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12E363BC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3875E84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1E5DDD5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120126C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455AF7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72CB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1A3A5A6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BAB85B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E35F5A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471DF3A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18AA9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F7DAC04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263A0436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Drive </w:t>
            </w:r>
            <w:proofErr w:type="gramStart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proofErr w:type="gramEnd"/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 xml:space="preserve"> Wire</w:t>
            </w:r>
          </w:p>
        </w:tc>
        <w:tc>
          <w:tcPr>
            <w:tcW w:w="0" w:type="auto"/>
            <w:vAlign w:val="center"/>
            <w:hideMark/>
          </w:tcPr>
          <w:p w14:paraId="1AC04F2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EA871B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7F1F5351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6FCC4275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0A1E826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4F0CC610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3D064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Single Throttle Body</w:t>
            </w:r>
          </w:p>
        </w:tc>
        <w:tc>
          <w:tcPr>
            <w:tcW w:w="0" w:type="auto"/>
            <w:vAlign w:val="center"/>
            <w:hideMark/>
          </w:tcPr>
          <w:p w14:paraId="77275A3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BBCCA32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4A5AE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31D1E35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F1CCDB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7A21989D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732D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Dual Throttle Body</w:t>
            </w:r>
          </w:p>
        </w:tc>
        <w:tc>
          <w:tcPr>
            <w:tcW w:w="0" w:type="auto"/>
            <w:vAlign w:val="center"/>
            <w:hideMark/>
          </w:tcPr>
          <w:p w14:paraId="6D05886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84F3A7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282360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5E913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EF6B8F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004C700B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75E8BF89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Transmission Control</w:t>
            </w:r>
          </w:p>
        </w:tc>
        <w:tc>
          <w:tcPr>
            <w:tcW w:w="0" w:type="auto"/>
            <w:vAlign w:val="center"/>
            <w:hideMark/>
          </w:tcPr>
          <w:p w14:paraId="7D08D86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57624447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6FE22A7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5282F1F0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048869B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10FB3C6C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73125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GM 4L60/4L70/4L80</w:t>
            </w:r>
          </w:p>
        </w:tc>
        <w:tc>
          <w:tcPr>
            <w:tcW w:w="0" w:type="auto"/>
            <w:vAlign w:val="center"/>
            <w:hideMark/>
          </w:tcPr>
          <w:p w14:paraId="4C92695F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7E12F5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4E21A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10878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2C1A5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48BF2B5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49B34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Ford AODE/4R70W</w:t>
            </w:r>
          </w:p>
        </w:tc>
        <w:tc>
          <w:tcPr>
            <w:tcW w:w="0" w:type="auto"/>
            <w:vAlign w:val="center"/>
            <w:hideMark/>
          </w:tcPr>
          <w:p w14:paraId="536FA5E6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D3C531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E4CF18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8DA7CD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0F52CA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3F0EFD2D" w14:textId="77777777" w:rsidTr="00D704A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68EE30D8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Accessories</w:t>
            </w:r>
          </w:p>
        </w:tc>
        <w:tc>
          <w:tcPr>
            <w:tcW w:w="0" w:type="auto"/>
            <w:vAlign w:val="center"/>
            <w:hideMark/>
          </w:tcPr>
          <w:p w14:paraId="14D4CDED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HP</w:t>
            </w:r>
          </w:p>
        </w:tc>
        <w:tc>
          <w:tcPr>
            <w:tcW w:w="0" w:type="auto"/>
            <w:vAlign w:val="center"/>
            <w:hideMark/>
          </w:tcPr>
          <w:p w14:paraId="42ECAF73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</w:t>
            </w:r>
          </w:p>
        </w:tc>
        <w:tc>
          <w:tcPr>
            <w:tcW w:w="0" w:type="auto"/>
            <w:vAlign w:val="center"/>
            <w:hideMark/>
          </w:tcPr>
          <w:p w14:paraId="0D13AB04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DOMINATOR</w:t>
            </w:r>
          </w:p>
        </w:tc>
        <w:tc>
          <w:tcPr>
            <w:tcW w:w="0" w:type="auto"/>
            <w:vAlign w:val="center"/>
            <w:hideMark/>
          </w:tcPr>
          <w:p w14:paraId="469482EF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TERMINATOR X MAX</w:t>
            </w:r>
          </w:p>
        </w:tc>
        <w:tc>
          <w:tcPr>
            <w:tcW w:w="0" w:type="auto"/>
            <w:vAlign w:val="center"/>
            <w:hideMark/>
          </w:tcPr>
          <w:p w14:paraId="4A6FD36E" w14:textId="77777777" w:rsidR="00D704A8" w:rsidRPr="00D704A8" w:rsidRDefault="00D704A8" w:rsidP="00D704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04A8">
              <w:rPr>
                <w:rFonts w:ascii="Times New Roman" w:eastAsia="Times New Roman" w:hAnsi="Times New Roman" w:cs="Times New Roman"/>
                <w:b/>
                <w:bCs/>
              </w:rPr>
              <w:t>SNIPER TBI</w:t>
            </w:r>
          </w:p>
        </w:tc>
      </w:tr>
      <w:tr w:rsidR="00D704A8" w:rsidRPr="00D704A8" w14:paraId="58FF6DB5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375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7" Digital Dash</w:t>
            </w:r>
          </w:p>
        </w:tc>
        <w:tc>
          <w:tcPr>
            <w:tcW w:w="0" w:type="auto"/>
            <w:vAlign w:val="center"/>
            <w:hideMark/>
          </w:tcPr>
          <w:p w14:paraId="2E8F744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06CE49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C8B61E7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37D953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B99091D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39D57534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0A03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Pro-Dash</w:t>
            </w:r>
          </w:p>
        </w:tc>
        <w:tc>
          <w:tcPr>
            <w:tcW w:w="0" w:type="auto"/>
            <w:vAlign w:val="center"/>
            <w:hideMark/>
          </w:tcPr>
          <w:p w14:paraId="30AFCB5B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3192651" w14:textId="4AB9F45C" w:rsidR="00D704A8" w:rsidRPr="00D704A8" w:rsidRDefault="00995919" w:rsidP="00D70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6DFDD79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54041F2" w14:textId="1F69A6E1" w:rsidR="00D704A8" w:rsidRPr="00D704A8" w:rsidRDefault="00995919" w:rsidP="00D704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6D2EDCB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D704A8" w:rsidRPr="00D704A8" w14:paraId="69917286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FE0BF4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 xml:space="preserve">CAN Modules (VVT, </w:t>
            </w:r>
            <w:proofErr w:type="spellStart"/>
            <w:r w:rsidRPr="00D704A8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D704A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91D7518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0A21F1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53334A8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1BDF26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F0A4F50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704A8" w:rsidRPr="00D704A8" w14:paraId="63D40658" w14:textId="77777777" w:rsidTr="00D704A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35CF1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Analog Gauges</w:t>
            </w:r>
          </w:p>
        </w:tc>
        <w:tc>
          <w:tcPr>
            <w:tcW w:w="0" w:type="auto"/>
            <w:vAlign w:val="center"/>
            <w:hideMark/>
          </w:tcPr>
          <w:p w14:paraId="2C71505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224A5D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22FB5A2A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1FBEB90E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72CDFF9C" w14:textId="77777777" w:rsidR="00D704A8" w:rsidRPr="00D704A8" w:rsidRDefault="00D704A8" w:rsidP="00D704A8">
            <w:pPr>
              <w:rPr>
                <w:rFonts w:ascii="Times New Roman" w:eastAsia="Times New Roman" w:hAnsi="Times New Roman" w:cs="Times New Roman"/>
              </w:rPr>
            </w:pPr>
            <w:r w:rsidRPr="00D704A8">
              <w:rPr>
                <w:rFonts w:ascii="Times New Roman" w:eastAsia="Times New Roman" w:hAnsi="Times New Roman" w:cs="Times New Roman"/>
              </w:rPr>
              <w:t>YES</w:t>
            </w:r>
          </w:p>
        </w:tc>
      </w:tr>
    </w:tbl>
    <w:p w14:paraId="580455C7" w14:textId="77777777" w:rsidR="00EC773F" w:rsidRDefault="00EC773F"/>
    <w:sectPr w:rsidR="00EC773F" w:rsidSect="00D704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tDAwNDEyNjYyMzNQ0lEKTi0uzszPAykwrAUATrE/DiwAAAA="/>
  </w:docVars>
  <w:rsids>
    <w:rsidRoot w:val="00D704A8"/>
    <w:rsid w:val="00480A5B"/>
    <w:rsid w:val="004F7E9E"/>
    <w:rsid w:val="0080102B"/>
    <w:rsid w:val="00995919"/>
    <w:rsid w:val="00A23A28"/>
    <w:rsid w:val="00CB0834"/>
    <w:rsid w:val="00CB5BA1"/>
    <w:rsid w:val="00D704A8"/>
    <w:rsid w:val="00E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3FC6"/>
  <w15:chartTrackingRefBased/>
  <w15:docId w15:val="{A87772A9-AFDE-43A6-BEDE-9B80A49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9E"/>
  </w:style>
  <w:style w:type="paragraph" w:styleId="Heading1">
    <w:name w:val="heading 1"/>
    <w:basedOn w:val="Normal"/>
    <w:next w:val="Normal"/>
    <w:link w:val="Heading1Char"/>
    <w:uiPriority w:val="9"/>
    <w:qFormat/>
    <w:rsid w:val="00CB0834"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link w:val="Heading2Char"/>
    <w:uiPriority w:val="9"/>
    <w:qFormat/>
    <w:rsid w:val="00D704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102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80102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83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4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Nedbal</dc:creator>
  <cp:keywords/>
  <dc:description/>
  <cp:lastModifiedBy>Richard Nedbal</cp:lastModifiedBy>
  <cp:revision>2</cp:revision>
  <dcterms:created xsi:type="dcterms:W3CDTF">2019-06-13T16:46:00Z</dcterms:created>
  <dcterms:modified xsi:type="dcterms:W3CDTF">2020-04-26T18:09:00Z</dcterms:modified>
</cp:coreProperties>
</file>